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605238" w14:textId="77777777" w:rsidR="007E5D7E" w:rsidRDefault="007E5D7E" w:rsidP="00B945E2">
      <w:pPr>
        <w:rPr>
          <w:b/>
        </w:rPr>
      </w:pPr>
      <w:r>
        <w:rPr>
          <w:b/>
          <w:noProof/>
          <w:lang w:val="ro-RO"/>
        </w:rPr>
        <w:drawing>
          <wp:inline distT="0" distB="0" distL="0" distR="0" wp14:anchorId="5F8DB265" wp14:editId="39D43A64">
            <wp:extent cx="5486400" cy="1341120"/>
            <wp:effectExtent l="0" t="0" r="0" b="0"/>
            <wp:docPr id="3" name="Picture 3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Graphical user interface, text, applicatio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341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61A8D1" w14:textId="6F0EF1D4" w:rsidR="00B945E2" w:rsidRDefault="00B945E2" w:rsidP="00B945E2">
      <w:pPr>
        <w:rPr>
          <w:b/>
        </w:rPr>
      </w:pPr>
      <w:r>
        <w:rPr>
          <w:b/>
        </w:rPr>
        <w:t>GRADUL II – SPECIALIZAREA: MATEMATIC</w:t>
      </w:r>
      <w:r>
        <w:rPr>
          <w:b/>
          <w:spacing w:val="-4"/>
        </w:rPr>
        <w:t>Ă</w:t>
      </w:r>
    </w:p>
    <w:p w14:paraId="1B9655DC" w14:textId="05AE797F" w:rsidR="00B945E2" w:rsidRDefault="00C06B15" w:rsidP="00B945E2">
      <w:pPr>
        <w:rPr>
          <w:b/>
        </w:rPr>
      </w:pPr>
      <w:r>
        <w:rPr>
          <w:b/>
        </w:rPr>
        <w:t>SESIUNEA: AUGUST 20</w:t>
      </w:r>
      <w:r w:rsidR="004F1F56">
        <w:rPr>
          <w:b/>
        </w:rPr>
        <w:t>2</w:t>
      </w:r>
      <w:r w:rsidR="00CE53E6">
        <w:rPr>
          <w:b/>
        </w:rPr>
        <w:t>4</w:t>
      </w:r>
    </w:p>
    <w:p w14:paraId="71689D2E" w14:textId="77777777" w:rsidR="00B945E2" w:rsidRDefault="00B945E2" w:rsidP="00B945E2">
      <w:pPr>
        <w:pStyle w:val="Heading1"/>
        <w:rPr>
          <w:b/>
          <w:spacing w:val="-4"/>
          <w:sz w:val="20"/>
          <w:lang w:val="ro-RO"/>
        </w:rPr>
      </w:pPr>
    </w:p>
    <w:p w14:paraId="3D56503E" w14:textId="3565353A" w:rsidR="003370C4" w:rsidRDefault="00B945E2" w:rsidP="00B945E2">
      <w:pPr>
        <w:autoSpaceDE w:val="0"/>
        <w:autoSpaceDN w:val="0"/>
        <w:adjustRightInd w:val="0"/>
        <w:jc w:val="center"/>
        <w:rPr>
          <w:b/>
        </w:rPr>
      </w:pPr>
      <w:r>
        <w:rPr>
          <w:b/>
          <w:spacing w:val="-4"/>
        </w:rPr>
        <w:t>PROBA</w:t>
      </w:r>
      <w:r>
        <w:rPr>
          <w:spacing w:val="-4"/>
          <w:sz w:val="32"/>
          <w:szCs w:val="32"/>
        </w:rPr>
        <w:t xml:space="preserve">: </w:t>
      </w:r>
      <w:r>
        <w:rPr>
          <w:b/>
          <w:spacing w:val="-4"/>
          <w:sz w:val="32"/>
          <w:szCs w:val="32"/>
        </w:rPr>
        <w:t xml:space="preserve"> </w:t>
      </w:r>
      <w:r w:rsidR="003370C4">
        <w:rPr>
          <w:b/>
          <w:spacing w:val="-4"/>
        </w:rPr>
        <w:t>METODICA PREDĂRII SPECIALIT</w:t>
      </w:r>
      <w:r w:rsidR="003370C4">
        <w:rPr>
          <w:b/>
          <w:spacing w:val="-4"/>
          <w:lang w:val="ro-RO"/>
        </w:rPr>
        <w:t>ĂȚII</w:t>
      </w:r>
    </w:p>
    <w:p w14:paraId="4C48BE9E" w14:textId="77601D70" w:rsidR="00B945E2" w:rsidRDefault="00B945E2" w:rsidP="00B945E2">
      <w:pPr>
        <w:autoSpaceDE w:val="0"/>
        <w:autoSpaceDN w:val="0"/>
        <w:adjustRightInd w:val="0"/>
        <w:jc w:val="center"/>
        <w:rPr>
          <w:spacing w:val="-4"/>
        </w:rPr>
      </w:pPr>
      <w:r>
        <w:rPr>
          <w:spacing w:val="-4"/>
        </w:rPr>
        <w:t xml:space="preserve"> (SCRIS)</w:t>
      </w:r>
    </w:p>
    <w:p w14:paraId="1DC596C1" w14:textId="39E45002" w:rsidR="00EE47C0" w:rsidRDefault="00B945E2" w:rsidP="00B945E2">
      <w:pPr>
        <w:autoSpaceDE w:val="0"/>
        <w:autoSpaceDN w:val="0"/>
        <w:adjustRightInd w:val="0"/>
        <w:jc w:val="center"/>
        <w:rPr>
          <w:lang w:val="ro-RO"/>
        </w:rPr>
      </w:pPr>
      <w:r>
        <w:rPr>
          <w:b/>
          <w:sz w:val="22"/>
          <w:szCs w:val="22"/>
          <w:lang w:val="it-IT"/>
        </w:rPr>
        <w:t>VARIANTA</w:t>
      </w:r>
      <w:r w:rsidR="00611A32">
        <w:rPr>
          <w:b/>
          <w:sz w:val="22"/>
          <w:szCs w:val="22"/>
          <w:lang w:val="it-IT"/>
        </w:rPr>
        <w:t xml:space="preserve"> </w:t>
      </w:r>
      <w:r w:rsidR="00CE53E6">
        <w:rPr>
          <w:b/>
          <w:sz w:val="22"/>
          <w:szCs w:val="22"/>
          <w:lang w:val="it-IT"/>
        </w:rPr>
        <w:t>2</w:t>
      </w:r>
    </w:p>
    <w:p w14:paraId="40353E68" w14:textId="77777777" w:rsidR="00EE47C0" w:rsidRPr="0088761E" w:rsidRDefault="00EE47C0" w:rsidP="002419BE">
      <w:pPr>
        <w:autoSpaceDE w:val="0"/>
        <w:autoSpaceDN w:val="0"/>
        <w:adjustRightInd w:val="0"/>
        <w:rPr>
          <w:b/>
          <w:lang w:val="ro-RO"/>
        </w:rPr>
      </w:pPr>
      <w:r w:rsidRPr="0088761E">
        <w:rPr>
          <w:b/>
          <w:lang w:val="ro-RO"/>
        </w:rPr>
        <w:t xml:space="preserve">SUBIECTUL I </w:t>
      </w:r>
      <w:r w:rsidR="00E75207">
        <w:rPr>
          <w:b/>
          <w:lang w:val="ro-RO"/>
        </w:rPr>
        <w:t xml:space="preserve"> </w:t>
      </w:r>
      <w:r w:rsidRPr="0088761E">
        <w:rPr>
          <w:b/>
          <w:lang w:val="ro-RO"/>
        </w:rPr>
        <w:t>(</w:t>
      </w:r>
      <w:r w:rsidR="00E75207">
        <w:rPr>
          <w:b/>
          <w:lang w:val="ro-RO"/>
        </w:rPr>
        <w:t>5</w:t>
      </w:r>
      <w:r w:rsidRPr="0088761E">
        <w:rPr>
          <w:b/>
          <w:lang w:val="ro-RO"/>
        </w:rPr>
        <w:t xml:space="preserve">  puncte)</w:t>
      </w:r>
    </w:p>
    <w:p w14:paraId="775A2757" w14:textId="3C264148" w:rsidR="004F1F56" w:rsidRPr="007B5210" w:rsidRDefault="004F1F56" w:rsidP="004F1F56">
      <w:pPr>
        <w:pStyle w:val="ListParagraph"/>
        <w:numPr>
          <w:ilvl w:val="0"/>
          <w:numId w:val="17"/>
        </w:numPr>
        <w:rPr>
          <w:rFonts w:asciiTheme="minorHAnsi" w:hAnsiTheme="minorHAnsi" w:cstheme="minorBidi"/>
          <w:b/>
          <w:bCs/>
          <w:sz w:val="28"/>
          <w:szCs w:val="28"/>
        </w:rPr>
      </w:pPr>
      <w:proofErr w:type="spellStart"/>
      <w:r w:rsidRPr="007B5210">
        <w:rPr>
          <w:lang w:val="ro-RO"/>
        </w:rPr>
        <w:t>Prezentaţi</w:t>
      </w:r>
      <w:proofErr w:type="spellEnd"/>
      <w:r w:rsidRPr="007B5210">
        <w:rPr>
          <w:lang w:val="ro-RO"/>
        </w:rPr>
        <w:t xml:space="preserve"> </w:t>
      </w:r>
      <w:proofErr w:type="spellStart"/>
      <w:r w:rsidRPr="007B5210">
        <w:rPr>
          <w:lang w:val="ro-RO"/>
        </w:rPr>
        <w:t>secvenţe</w:t>
      </w:r>
      <w:proofErr w:type="spellEnd"/>
      <w:r w:rsidRPr="007B5210">
        <w:rPr>
          <w:lang w:val="ro-RO"/>
        </w:rPr>
        <w:t xml:space="preserve"> ale unui proiect didactic pentru o </w:t>
      </w:r>
      <w:proofErr w:type="spellStart"/>
      <w:r w:rsidRPr="007B5210">
        <w:rPr>
          <w:lang w:val="ro-RO"/>
        </w:rPr>
        <w:t>lecţie</w:t>
      </w:r>
      <w:proofErr w:type="spellEnd"/>
      <w:r w:rsidRPr="007B5210">
        <w:rPr>
          <w:lang w:val="ro-RO"/>
        </w:rPr>
        <w:t xml:space="preserve"> de predare,  cu tema  </w:t>
      </w:r>
      <w:r w:rsidR="00165784" w:rsidRPr="007B5210">
        <w:rPr>
          <w:lang w:val="ro-RO"/>
        </w:rPr>
        <w:t>“</w:t>
      </w:r>
      <w:r w:rsidR="00165784">
        <w:rPr>
          <w:lang w:val="ro-RO"/>
        </w:rPr>
        <w:t>Funcția de gradul I</w:t>
      </w:r>
      <w:r w:rsidR="00CE53E6">
        <w:rPr>
          <w:lang w:val="ro-RO"/>
        </w:rPr>
        <w:t>. Reprezentarea geometrică a graficului</w:t>
      </w:r>
      <w:r w:rsidR="00165784" w:rsidRPr="007B5210">
        <w:rPr>
          <w:lang w:val="ro-RO"/>
        </w:rPr>
        <w:t>”</w:t>
      </w:r>
      <w:r w:rsidR="00165784">
        <w:rPr>
          <w:lang w:val="ro-RO"/>
        </w:rPr>
        <w:t xml:space="preserve"> </w:t>
      </w:r>
      <w:r w:rsidRPr="007B5210">
        <w:rPr>
          <w:lang w:val="ro-RO"/>
        </w:rPr>
        <w:t xml:space="preserve">sau cu tema </w:t>
      </w:r>
      <w:r w:rsidR="00165784" w:rsidRPr="007B5210">
        <w:rPr>
          <w:lang w:val="ro-RO"/>
        </w:rPr>
        <w:t>“</w:t>
      </w:r>
      <w:proofErr w:type="spellStart"/>
      <w:r w:rsidR="00165784">
        <w:t>Funcția</w:t>
      </w:r>
      <w:proofErr w:type="spellEnd"/>
      <w:r w:rsidR="00165784">
        <w:t xml:space="preserve"> de </w:t>
      </w:r>
      <w:proofErr w:type="spellStart"/>
      <w:r w:rsidR="00165784">
        <w:t>gradul</w:t>
      </w:r>
      <w:proofErr w:type="spellEnd"/>
      <w:r w:rsidR="00165784">
        <w:t xml:space="preserve"> al II-lea. </w:t>
      </w:r>
      <w:proofErr w:type="spellStart"/>
      <w:r w:rsidR="00BB077B">
        <w:t>Semnul</w:t>
      </w:r>
      <w:proofErr w:type="spellEnd"/>
      <w:r w:rsidR="00BB077B">
        <w:t xml:space="preserve"> </w:t>
      </w:r>
      <w:proofErr w:type="spellStart"/>
      <w:r w:rsidR="00BB077B">
        <w:t>funcției</w:t>
      </w:r>
      <w:proofErr w:type="spellEnd"/>
      <w:r w:rsidR="00165784" w:rsidRPr="007B5210">
        <w:rPr>
          <w:lang w:val="ro-RO"/>
        </w:rPr>
        <w:t>”</w:t>
      </w:r>
      <w:r w:rsidRPr="007B5210">
        <w:rPr>
          <w:lang w:val="ro-RO"/>
        </w:rPr>
        <w:t>, având în vedere următoarele aspecte:</w:t>
      </w:r>
    </w:p>
    <w:p w14:paraId="58A436C1" w14:textId="01C9694B" w:rsidR="004F1F56" w:rsidRPr="00B35416" w:rsidRDefault="004F1F56" w:rsidP="004F1F56">
      <w:pPr>
        <w:numPr>
          <w:ilvl w:val="0"/>
          <w:numId w:val="5"/>
        </w:numPr>
        <w:ind w:left="0" w:firstLine="0"/>
        <w:jc w:val="both"/>
        <w:rPr>
          <w:lang w:val="ro-RO"/>
        </w:rPr>
      </w:pPr>
      <w:r w:rsidRPr="00B35416">
        <w:rPr>
          <w:lang w:val="ro-RO"/>
        </w:rPr>
        <w:t xml:space="preserve"> (2 puncte) Prezentarea </w:t>
      </w:r>
      <w:proofErr w:type="spellStart"/>
      <w:r w:rsidRPr="00B35416">
        <w:rPr>
          <w:lang w:val="ro-RO"/>
        </w:rPr>
        <w:t>conţinuturilor</w:t>
      </w:r>
      <w:proofErr w:type="spellEnd"/>
      <w:r w:rsidRPr="00B35416">
        <w:rPr>
          <w:lang w:val="ro-RO"/>
        </w:rPr>
        <w:t xml:space="preserve">  </w:t>
      </w:r>
      <w:proofErr w:type="spellStart"/>
      <w:r w:rsidRPr="00B35416">
        <w:rPr>
          <w:lang w:val="ro-RO"/>
        </w:rPr>
        <w:t>învăţării</w:t>
      </w:r>
      <w:proofErr w:type="spellEnd"/>
      <w:r w:rsidRPr="00B35416">
        <w:rPr>
          <w:lang w:val="ro-RO"/>
        </w:rPr>
        <w:t xml:space="preserve">, incluzând </w:t>
      </w:r>
      <w:r w:rsidR="00165784">
        <w:rPr>
          <w:lang w:val="ro-RO"/>
        </w:rPr>
        <w:t>interpretări geometrice și reprezentări grafice</w:t>
      </w:r>
      <w:r w:rsidRPr="00B35416">
        <w:rPr>
          <w:lang w:val="ro-RO"/>
        </w:rPr>
        <w:t xml:space="preserve">.  </w:t>
      </w:r>
    </w:p>
    <w:p w14:paraId="2ED57796" w14:textId="1991F5C2" w:rsidR="004F1F56" w:rsidRDefault="004F1F56" w:rsidP="004F1F56">
      <w:pPr>
        <w:numPr>
          <w:ilvl w:val="0"/>
          <w:numId w:val="5"/>
        </w:numPr>
        <w:ind w:left="0" w:firstLine="0"/>
        <w:jc w:val="both"/>
        <w:rPr>
          <w:lang w:val="ro-RO"/>
        </w:rPr>
      </w:pPr>
      <w:r w:rsidRPr="00B35416">
        <w:rPr>
          <w:lang w:val="ro-RO"/>
        </w:rPr>
        <w:t xml:space="preserve">(1 punct) </w:t>
      </w:r>
      <w:r w:rsidR="00611A32">
        <w:rPr>
          <w:lang w:val="ro-RO"/>
        </w:rPr>
        <w:t xml:space="preserve">Descrierea modalității de utilizare a unei </w:t>
      </w:r>
      <w:r w:rsidR="00611A32" w:rsidRPr="00B35416">
        <w:rPr>
          <w:lang w:val="ro-RO"/>
        </w:rPr>
        <w:t>metode de predare-</w:t>
      </w:r>
      <w:proofErr w:type="spellStart"/>
      <w:r w:rsidR="00611A32" w:rsidRPr="00B35416">
        <w:rPr>
          <w:lang w:val="ro-RO"/>
        </w:rPr>
        <w:t>învăţare</w:t>
      </w:r>
      <w:proofErr w:type="spellEnd"/>
      <w:r w:rsidR="00611A32">
        <w:rPr>
          <w:lang w:val="ro-RO"/>
        </w:rPr>
        <w:t xml:space="preserve"> și a unui mijloc de învățământ, </w:t>
      </w:r>
      <w:r w:rsidR="00611A32" w:rsidRPr="00B35416">
        <w:rPr>
          <w:lang w:val="ro-RO"/>
        </w:rPr>
        <w:t xml:space="preserve"> în </w:t>
      </w:r>
      <w:r w:rsidR="00611A32">
        <w:rPr>
          <w:lang w:val="ro-RO"/>
        </w:rPr>
        <w:t xml:space="preserve">cadrul </w:t>
      </w:r>
      <w:proofErr w:type="spellStart"/>
      <w:r w:rsidR="00611A32" w:rsidRPr="00B35416">
        <w:rPr>
          <w:lang w:val="ro-RO"/>
        </w:rPr>
        <w:t>lecţie</w:t>
      </w:r>
      <w:r w:rsidR="00611A32">
        <w:rPr>
          <w:lang w:val="ro-RO"/>
        </w:rPr>
        <w:t>i</w:t>
      </w:r>
      <w:proofErr w:type="spellEnd"/>
      <w:r w:rsidR="00611A32">
        <w:rPr>
          <w:lang w:val="ro-RO"/>
        </w:rPr>
        <w:t xml:space="preserve"> menționate</w:t>
      </w:r>
      <w:r w:rsidR="00611A32" w:rsidRPr="00B35416">
        <w:rPr>
          <w:lang w:val="ro-RO"/>
        </w:rPr>
        <w:t>.</w:t>
      </w:r>
    </w:p>
    <w:p w14:paraId="166B54FE" w14:textId="44EF93F9" w:rsidR="00A32B58" w:rsidRDefault="0083431B" w:rsidP="00CE53E6">
      <w:pPr>
        <w:numPr>
          <w:ilvl w:val="0"/>
          <w:numId w:val="17"/>
        </w:numPr>
        <w:jc w:val="both"/>
        <w:rPr>
          <w:lang w:val="ro-RO"/>
        </w:rPr>
      </w:pPr>
      <w:r w:rsidRPr="00B35416">
        <w:rPr>
          <w:lang w:val="ro-RO"/>
        </w:rPr>
        <w:t xml:space="preserve">(2 puncte) </w:t>
      </w:r>
      <w:r w:rsidR="00A32B58">
        <w:rPr>
          <w:lang w:val="ro-RO"/>
        </w:rPr>
        <w:t xml:space="preserve">Prezentați metodic rezolvarea următoarei probleme: </w:t>
      </w:r>
    </w:p>
    <w:p w14:paraId="693B4840" w14:textId="6660575D" w:rsidR="00BB077B" w:rsidRPr="00A32B58" w:rsidRDefault="00BB077B" w:rsidP="00A32B58">
      <w:pPr>
        <w:ind w:left="630"/>
        <w:jc w:val="both"/>
        <w:rPr>
          <w:i/>
          <w:iCs/>
          <w:lang w:val="ro-RO"/>
        </w:rPr>
      </w:pPr>
      <w:r w:rsidRPr="00A32B58">
        <w:rPr>
          <w:i/>
          <w:iCs/>
          <w:lang w:val="ro-RO"/>
        </w:rPr>
        <w:t xml:space="preserve">Se consideră expresia </w:t>
      </w:r>
      <m:oMath>
        <m:r>
          <w:rPr>
            <w:rFonts w:ascii="Cambria Math" w:hAnsi="Cambria Math"/>
            <w:lang w:val="ro-RO"/>
          </w:rPr>
          <m:t>E</m:t>
        </m:r>
        <m:d>
          <m:dPr>
            <m:ctrlPr>
              <w:rPr>
                <w:rFonts w:ascii="Cambria Math" w:hAnsi="Cambria Math"/>
                <w:i/>
                <w:iCs/>
                <w:lang w:val="ro-RO"/>
              </w:rPr>
            </m:ctrlPr>
          </m:dPr>
          <m:e>
            <m:r>
              <w:rPr>
                <w:rFonts w:ascii="Cambria Math" w:hAnsi="Cambria Math"/>
                <w:lang w:val="ro-RO"/>
              </w:rPr>
              <m:t>x</m:t>
            </m:r>
          </m:e>
        </m:d>
        <m:r>
          <w:rPr>
            <w:rFonts w:ascii="Cambria Math" w:hAnsi="Cambria Math"/>
            <w:lang w:val="ro-RO"/>
          </w:rPr>
          <m:t>=(mx+4)(x+m)</m:t>
        </m:r>
      </m:oMath>
      <w:r w:rsidRPr="00A32B58">
        <w:rPr>
          <w:i/>
          <w:iCs/>
          <w:lang w:val="ro-RO"/>
        </w:rPr>
        <w:t xml:space="preserve"> cu </w:t>
      </w:r>
      <m:oMath>
        <m:r>
          <w:rPr>
            <w:rFonts w:ascii="Cambria Math" w:hAnsi="Cambria Math"/>
            <w:lang w:val="ro-RO"/>
          </w:rPr>
          <m:t>m</m:t>
        </m:r>
        <m:r>
          <m:rPr>
            <m:scr m:val="double-struck"/>
          </m:rPr>
          <w:rPr>
            <w:rFonts w:ascii="Cambria Math" w:hAnsi="Cambria Math"/>
            <w:lang w:val="ro-RO"/>
          </w:rPr>
          <m:t>∈R</m:t>
        </m:r>
      </m:oMath>
      <w:r w:rsidRPr="00A32B58">
        <w:rPr>
          <w:i/>
          <w:iCs/>
          <w:lang w:val="ro-RO"/>
        </w:rPr>
        <w:t xml:space="preserve">. </w:t>
      </w:r>
    </w:p>
    <w:p w14:paraId="2C623C54" w14:textId="2AA7D129" w:rsidR="00BB077B" w:rsidRPr="00A32B58" w:rsidRDefault="00BB077B" w:rsidP="0083431B">
      <w:pPr>
        <w:numPr>
          <w:ilvl w:val="0"/>
          <w:numId w:val="21"/>
        </w:numPr>
        <w:jc w:val="both"/>
        <w:rPr>
          <w:i/>
          <w:iCs/>
          <w:lang w:val="ro-RO"/>
        </w:rPr>
      </w:pPr>
      <w:r w:rsidRPr="00A32B58">
        <w:rPr>
          <w:i/>
          <w:iCs/>
          <w:lang w:val="ro-RO"/>
        </w:rPr>
        <w:t xml:space="preserve">Aflați punctele de intersecție ale graficului funcției </w:t>
      </w:r>
      <m:oMath>
        <m:r>
          <w:rPr>
            <w:rFonts w:ascii="Cambria Math" w:hAnsi="Cambria Math"/>
            <w:lang w:val="ro-RO"/>
          </w:rPr>
          <m:t>E</m:t>
        </m:r>
        <m:r>
          <m:rPr>
            <m:scr m:val="double-struck"/>
          </m:rPr>
          <w:rPr>
            <w:rFonts w:ascii="Cambria Math" w:hAnsi="Cambria Math"/>
            <w:lang w:val="ro-RO"/>
          </w:rPr>
          <m:t>: R→R</m:t>
        </m:r>
      </m:oMath>
      <w:r w:rsidR="00A32B58" w:rsidRPr="00A32B58">
        <w:rPr>
          <w:i/>
          <w:iCs/>
          <w:lang w:val="ro-RO"/>
        </w:rPr>
        <w:t xml:space="preserve"> cu axele de coordonate; </w:t>
      </w:r>
    </w:p>
    <w:p w14:paraId="442E0834" w14:textId="4DE8BB52" w:rsidR="004E6F09" w:rsidRPr="00A32B58" w:rsidRDefault="00BB077B" w:rsidP="0083431B">
      <w:pPr>
        <w:numPr>
          <w:ilvl w:val="0"/>
          <w:numId w:val="21"/>
        </w:numPr>
        <w:jc w:val="both"/>
        <w:rPr>
          <w:i/>
          <w:iCs/>
          <w:lang w:val="ro-RO"/>
        </w:rPr>
      </w:pPr>
      <w:r w:rsidRPr="00A32B58">
        <w:rPr>
          <w:i/>
          <w:iCs/>
          <w:lang w:val="ro-RO"/>
        </w:rPr>
        <w:t xml:space="preserve">Determinați valorile parametrului </w:t>
      </w:r>
      <m:oMath>
        <m:r>
          <w:rPr>
            <w:rFonts w:ascii="Cambria Math" w:hAnsi="Cambria Math"/>
            <w:lang w:val="ro-RO"/>
          </w:rPr>
          <m:t xml:space="preserve">m </m:t>
        </m:r>
      </m:oMath>
      <w:r w:rsidRPr="00A32B58">
        <w:rPr>
          <w:i/>
          <w:iCs/>
          <w:lang w:val="ro-RO"/>
        </w:rPr>
        <w:t xml:space="preserve"> pentru care </w:t>
      </w:r>
      <m:oMath>
        <m:r>
          <w:rPr>
            <w:rFonts w:ascii="Cambria Math" w:hAnsi="Cambria Math"/>
            <w:lang w:val="ro-RO"/>
          </w:rPr>
          <m:t>E</m:t>
        </m:r>
        <m:d>
          <m:dPr>
            <m:ctrlPr>
              <w:rPr>
                <w:rFonts w:ascii="Cambria Math" w:hAnsi="Cambria Math"/>
                <w:i/>
                <w:iCs/>
                <w:lang w:val="ro-RO"/>
              </w:rPr>
            </m:ctrlPr>
          </m:dPr>
          <m:e>
            <m:r>
              <w:rPr>
                <w:rFonts w:ascii="Cambria Math" w:hAnsi="Cambria Math"/>
                <w:lang w:val="ro-RO"/>
              </w:rPr>
              <m:t>x</m:t>
            </m:r>
          </m:e>
        </m:d>
        <m:r>
          <w:rPr>
            <w:rFonts w:ascii="Cambria Math" w:hAnsi="Cambria Math"/>
            <w:lang w:val="ro-RO"/>
          </w:rPr>
          <m:t>≥0</m:t>
        </m:r>
      </m:oMath>
      <w:r w:rsidRPr="00A32B58">
        <w:rPr>
          <w:i/>
          <w:iCs/>
          <w:lang w:val="ro-RO"/>
        </w:rPr>
        <w:t xml:space="preserve"> pentru orice </w:t>
      </w:r>
      <m:oMath>
        <m:r>
          <w:rPr>
            <w:rFonts w:ascii="Cambria Math" w:hAnsi="Cambria Math"/>
            <w:lang w:val="ro-RO"/>
          </w:rPr>
          <m:t>x</m:t>
        </m:r>
        <m:r>
          <m:rPr>
            <m:scr m:val="double-struck"/>
          </m:rPr>
          <w:rPr>
            <w:rFonts w:ascii="Cambria Math" w:hAnsi="Cambria Math"/>
            <w:lang w:val="ro-RO"/>
          </w:rPr>
          <m:t>∈R</m:t>
        </m:r>
      </m:oMath>
      <w:r w:rsidRPr="00A32B58">
        <w:rPr>
          <w:i/>
          <w:iCs/>
          <w:lang w:val="ro-RO"/>
        </w:rPr>
        <w:t xml:space="preserve">. </w:t>
      </w:r>
    </w:p>
    <w:p w14:paraId="016C47A4" w14:textId="77777777" w:rsidR="00EE47C0" w:rsidRPr="0064145D" w:rsidRDefault="00EE47C0" w:rsidP="00DA7089">
      <w:pPr>
        <w:pStyle w:val="ListParagraph"/>
        <w:autoSpaceDE w:val="0"/>
        <w:autoSpaceDN w:val="0"/>
        <w:adjustRightInd w:val="0"/>
        <w:jc w:val="both"/>
        <w:rPr>
          <w:i/>
          <w:lang w:val="ro-RO"/>
        </w:rPr>
      </w:pPr>
    </w:p>
    <w:p w14:paraId="32050B76" w14:textId="6CE9F7BA" w:rsidR="00DA7089" w:rsidRDefault="000575D3" w:rsidP="00DA7089">
      <w:pPr>
        <w:autoSpaceDE w:val="0"/>
        <w:autoSpaceDN w:val="0"/>
        <w:adjustRightInd w:val="0"/>
        <w:jc w:val="both"/>
        <w:rPr>
          <w:lang w:val="ro-RO"/>
        </w:rPr>
      </w:pPr>
      <w:r>
        <w:rPr>
          <w:b/>
          <w:lang w:val="ro-RO"/>
        </w:rPr>
        <w:t>SUBIECTUL II (4</w:t>
      </w:r>
      <w:r w:rsidR="00EE47C0" w:rsidRPr="0088761E">
        <w:rPr>
          <w:b/>
          <w:lang w:val="ro-RO"/>
        </w:rPr>
        <w:t xml:space="preserve"> puncte)</w:t>
      </w:r>
      <w:r w:rsidR="00F7668D">
        <w:rPr>
          <w:b/>
          <w:lang w:val="ro-RO"/>
        </w:rPr>
        <w:t xml:space="preserve"> </w:t>
      </w:r>
      <w:r w:rsidR="00FE6CF0" w:rsidRPr="00A343C6">
        <w:rPr>
          <w:lang w:val="ro-RO"/>
        </w:rPr>
        <w:t>Se consideră problema</w:t>
      </w:r>
      <w:r w:rsidR="003D5ABC" w:rsidRPr="00A343C6">
        <w:rPr>
          <w:lang w:val="ro-RO"/>
        </w:rPr>
        <w:t>:</w:t>
      </w:r>
      <w:r w:rsidR="003D5ABC">
        <w:rPr>
          <w:lang w:val="ro-RO"/>
        </w:rPr>
        <w:t xml:space="preserve"> </w:t>
      </w:r>
    </w:p>
    <w:p w14:paraId="574F8DAB" w14:textId="1CF06BB7" w:rsidR="00FF3B86" w:rsidRPr="00FF3B86" w:rsidRDefault="00FF3B86" w:rsidP="00C91267">
      <w:pPr>
        <w:ind w:left="720" w:hanging="720"/>
        <w:rPr>
          <w:rFonts w:eastAsiaTheme="minorHAnsi"/>
          <w:i/>
          <w:iCs/>
          <w:lang w:val="ro-RO"/>
        </w:rPr>
      </w:pPr>
      <w:r w:rsidRPr="00FF3B86">
        <w:rPr>
          <w:i/>
          <w:iCs/>
          <w:lang w:val="ro-RO"/>
        </w:rPr>
        <w:t>Fie</w:t>
      </w:r>
      <w:r w:rsidR="00B93D84">
        <w:rPr>
          <w:i/>
          <w:iCs/>
          <w:lang w:val="ro-RO"/>
        </w:rPr>
        <w:t xml:space="preserve"> </w:t>
      </w:r>
      <w:r w:rsidR="0083431B">
        <w:rPr>
          <w:i/>
          <w:iCs/>
          <w:lang w:val="ro-RO"/>
        </w:rPr>
        <w:t>paralelipipedul dreptunghic</w:t>
      </w:r>
      <w:r w:rsidR="00B93D84">
        <w:rPr>
          <w:i/>
          <w:iCs/>
          <w:lang w:val="ro-RO"/>
        </w:rPr>
        <w:t xml:space="preserve"> </w:t>
      </w:r>
      <w:r w:rsidRPr="00B93D84">
        <w:rPr>
          <w:i/>
          <w:iCs/>
          <w:lang w:val="ro-RO"/>
        </w:rPr>
        <w:t xml:space="preserve"> </w:t>
      </w:r>
      <m:oMath>
        <m:r>
          <w:rPr>
            <w:rFonts w:ascii="Cambria Math" w:hAnsi="Cambria Math"/>
            <w:lang w:val="ro-RO"/>
          </w:rPr>
          <m:t>ABCD</m:t>
        </m:r>
        <m:r>
          <w:rPr>
            <w:rFonts w:ascii="Cambria Math" w:hAnsi="Cambria Math"/>
            <w:lang w:val="ro-RO"/>
          </w:rPr>
          <m:t>A</m:t>
        </m:r>
        <m:r>
          <w:rPr>
            <w:rFonts w:ascii="Cambria Math" w:hAnsi="Cambria Math"/>
          </w:rPr>
          <m:t>'</m:t>
        </m:r>
        <m:r>
          <w:rPr>
            <w:rFonts w:ascii="Cambria Math" w:hAnsi="Cambria Math"/>
            <w:lang w:val="ro-RO"/>
          </w:rPr>
          <m:t>B</m:t>
        </m:r>
        <m:r>
          <w:rPr>
            <w:rFonts w:ascii="Cambria Math" w:hAnsi="Cambria Math"/>
            <w:lang w:val="ro-RO"/>
          </w:rPr>
          <m:t>'</m:t>
        </m:r>
        <m:r>
          <w:rPr>
            <w:rFonts w:ascii="Cambria Math" w:hAnsi="Cambria Math"/>
            <w:lang w:val="ro-RO"/>
          </w:rPr>
          <m:t>C</m:t>
        </m:r>
        <m:r>
          <w:rPr>
            <w:rFonts w:ascii="Cambria Math" w:hAnsi="Cambria Math"/>
            <w:lang w:val="ro-RO"/>
          </w:rPr>
          <m:t>'</m:t>
        </m:r>
        <m:r>
          <w:rPr>
            <w:rFonts w:ascii="Cambria Math" w:hAnsi="Cambria Math"/>
            <w:lang w:val="ro-RO"/>
          </w:rPr>
          <m:t>D</m:t>
        </m:r>
        <m:r>
          <w:rPr>
            <w:rFonts w:ascii="Cambria Math" w:hAnsi="Cambria Math"/>
            <w:lang w:val="ro-RO"/>
          </w:rPr>
          <m:t>'.</m:t>
        </m:r>
      </m:oMath>
      <w:r w:rsidR="0083431B">
        <w:rPr>
          <w:i/>
          <w:iCs/>
          <w:lang w:val="ro-RO"/>
        </w:rPr>
        <w:t xml:space="preserve"> </w:t>
      </w:r>
      <w:r w:rsidR="00C91267">
        <w:rPr>
          <w:i/>
          <w:iCs/>
          <w:lang w:val="ro-RO"/>
        </w:rPr>
        <w:t>Să se arate că</w:t>
      </w:r>
    </w:p>
    <w:p w14:paraId="2ACD8A0F" w14:textId="333B5A2A" w:rsidR="00C91267" w:rsidRPr="0083431B" w:rsidRDefault="0083431B" w:rsidP="00FF3B86">
      <w:pPr>
        <w:pStyle w:val="ListParagraph"/>
        <w:numPr>
          <w:ilvl w:val="0"/>
          <w:numId w:val="20"/>
        </w:numPr>
        <w:spacing w:after="160" w:line="259" w:lineRule="auto"/>
        <w:ind w:left="0" w:firstLine="0"/>
        <w:rPr>
          <w:rFonts w:eastAsiaTheme="minorHAnsi"/>
          <w:i/>
          <w:iCs/>
          <w:lang w:val="ro-RO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lang w:val="ro-RO"/>
              </w:rPr>
            </m:ctrlPr>
          </m:sSupPr>
          <m:e>
            <m:r>
              <w:rPr>
                <w:rFonts w:ascii="Cambria Math" w:eastAsiaTheme="minorEastAsia" w:hAnsi="Cambria Math"/>
                <w:lang w:val="ro-RO"/>
              </w:rPr>
              <m:t>AC</m:t>
            </m:r>
          </m:e>
          <m:sup>
            <m:r>
              <w:rPr>
                <w:rFonts w:ascii="Cambria Math" w:eastAsiaTheme="minorEastAsia" w:hAnsi="Cambria Math"/>
                <w:lang w:val="ro-RO"/>
              </w:rPr>
              <m:t>2</m:t>
            </m:r>
          </m:sup>
        </m:sSup>
        <m:r>
          <w:rPr>
            <w:rFonts w:ascii="Cambria Math" w:eastAsiaTheme="minorEastAsia" w:hAnsi="Cambria Math"/>
            <w:lang w:val="ro-RO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  <w:lang w:val="ro-RO"/>
              </w:rPr>
            </m:ctrlPr>
          </m:sSupPr>
          <m:e>
            <m:r>
              <w:rPr>
                <w:rFonts w:ascii="Cambria Math" w:eastAsiaTheme="minorEastAsia" w:hAnsi="Cambria Math"/>
                <w:lang w:val="ro-RO"/>
              </w:rPr>
              <m:t>C'B</m:t>
            </m:r>
          </m:e>
          <m:sup>
            <m:r>
              <w:rPr>
                <w:rFonts w:ascii="Cambria Math" w:eastAsiaTheme="minorEastAsia" w:hAnsi="Cambria Math"/>
                <w:lang w:val="ro-RO"/>
              </w:rPr>
              <m:t>2</m:t>
            </m:r>
          </m:sup>
        </m:sSup>
        <m:r>
          <w:rPr>
            <w:rFonts w:ascii="Cambria Math" w:eastAsiaTheme="minorEastAsia" w:hAnsi="Cambria Math"/>
            <w:lang w:val="ro-RO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  <w:lang w:val="ro-RO"/>
              </w:rPr>
            </m:ctrlPr>
          </m:sSupPr>
          <m:e>
            <m:r>
              <w:rPr>
                <w:rFonts w:ascii="Cambria Math" w:eastAsiaTheme="minorEastAsia" w:hAnsi="Cambria Math"/>
                <w:lang w:val="ro-RO"/>
              </w:rPr>
              <m:t>D</m:t>
            </m:r>
            <m:r>
              <w:rPr>
                <w:rFonts w:ascii="Cambria Math" w:eastAsiaTheme="minorEastAsia" w:hAnsi="Cambria Math"/>
                <w:lang w:val="ro-RO"/>
              </w:rPr>
              <m:t>'</m:t>
            </m:r>
            <m:r>
              <w:rPr>
                <w:rFonts w:ascii="Cambria Math" w:eastAsiaTheme="minorEastAsia" w:hAnsi="Cambria Math"/>
                <w:lang w:val="ro-RO"/>
              </w:rPr>
              <m:t>C</m:t>
            </m:r>
          </m:e>
          <m:sup>
            <m:r>
              <w:rPr>
                <w:rFonts w:ascii="Cambria Math" w:eastAsiaTheme="minorEastAsia" w:hAnsi="Cambria Math"/>
                <w:lang w:val="ro-RO"/>
              </w:rPr>
              <m:t>2</m:t>
            </m:r>
          </m:sup>
        </m:sSup>
        <m:r>
          <w:rPr>
            <w:rFonts w:ascii="Cambria Math" w:eastAsiaTheme="minorEastAsia" w:hAnsi="Cambria Math"/>
            <w:lang w:val="ro-RO"/>
          </w:rPr>
          <m:t>=2</m:t>
        </m:r>
        <m:sSup>
          <m:sSupPr>
            <m:ctrlPr>
              <w:rPr>
                <w:rFonts w:ascii="Cambria Math" w:eastAsiaTheme="minorEastAsia" w:hAnsi="Cambria Math"/>
                <w:i/>
                <w:lang w:val="ro-RO"/>
              </w:rPr>
            </m:ctrlPr>
          </m:sSupPr>
          <m:e>
            <m:r>
              <w:rPr>
                <w:rFonts w:ascii="Cambria Math" w:eastAsiaTheme="minorEastAsia" w:hAnsi="Cambria Math"/>
                <w:lang w:val="ro-RO"/>
              </w:rPr>
              <m:t>C'</m:t>
            </m:r>
            <m:r>
              <w:rPr>
                <w:rFonts w:ascii="Cambria Math" w:eastAsiaTheme="minorEastAsia" w:hAnsi="Cambria Math"/>
                <w:lang w:val="ro-RO"/>
              </w:rPr>
              <m:t>A</m:t>
            </m:r>
          </m:e>
          <m:sup>
            <m:r>
              <w:rPr>
                <w:rFonts w:ascii="Cambria Math" w:eastAsiaTheme="minorEastAsia" w:hAnsi="Cambria Math"/>
                <w:lang w:val="ro-RO"/>
              </w:rPr>
              <m:t>2</m:t>
            </m:r>
          </m:sup>
        </m:sSup>
      </m:oMath>
      <w:r>
        <w:rPr>
          <w:rFonts w:eastAsiaTheme="minorEastAsia"/>
          <w:i/>
          <w:lang w:val="ro-RO"/>
        </w:rPr>
        <w:t>;</w:t>
      </w:r>
    </w:p>
    <w:p w14:paraId="78389B24" w14:textId="7952E050" w:rsidR="0083431B" w:rsidRPr="0083431B" w:rsidRDefault="0083431B" w:rsidP="00FF3B86">
      <w:pPr>
        <w:pStyle w:val="ListParagraph"/>
        <w:numPr>
          <w:ilvl w:val="0"/>
          <w:numId w:val="20"/>
        </w:numPr>
        <w:spacing w:after="160" w:line="259" w:lineRule="auto"/>
        <w:ind w:left="0" w:firstLine="0"/>
        <w:rPr>
          <w:rFonts w:eastAsiaTheme="minorHAnsi"/>
          <w:i/>
          <w:iCs/>
          <w:lang w:val="ro-RO"/>
        </w:rPr>
      </w:pPr>
      <w:r>
        <w:rPr>
          <w:rFonts w:eastAsiaTheme="minorHAnsi"/>
          <w:i/>
          <w:iCs/>
          <w:lang w:val="ro-RO"/>
        </w:rPr>
        <w:t xml:space="preserve">Aria totală a paralelipipedului este cel mult </w:t>
      </w:r>
      <m:oMath>
        <m:r>
          <w:rPr>
            <w:rFonts w:ascii="Cambria Math" w:eastAsiaTheme="minorEastAsia" w:hAnsi="Cambria Math"/>
            <w:lang w:val="ro-RO"/>
          </w:rPr>
          <m:t>2</m:t>
        </m:r>
        <m:sSup>
          <m:sSupPr>
            <m:ctrlPr>
              <w:rPr>
                <w:rFonts w:ascii="Cambria Math" w:eastAsiaTheme="minorEastAsia" w:hAnsi="Cambria Math"/>
                <w:i/>
                <w:lang w:val="ro-RO"/>
              </w:rPr>
            </m:ctrlPr>
          </m:sSupPr>
          <m:e>
            <m:r>
              <w:rPr>
                <w:rFonts w:ascii="Cambria Math" w:eastAsiaTheme="minorEastAsia" w:hAnsi="Cambria Math"/>
                <w:lang w:val="ro-RO"/>
              </w:rPr>
              <m:t>C'A</m:t>
            </m:r>
          </m:e>
          <m:sup>
            <m:r>
              <w:rPr>
                <w:rFonts w:ascii="Cambria Math" w:eastAsiaTheme="minorEastAsia" w:hAnsi="Cambria Math"/>
                <w:lang w:val="ro-RO"/>
              </w:rPr>
              <m:t>2</m:t>
            </m:r>
          </m:sup>
        </m:sSup>
      </m:oMath>
      <w:r>
        <w:rPr>
          <w:rFonts w:eastAsiaTheme="minorEastAsia"/>
          <w:i/>
          <w:lang w:val="ro-RO"/>
        </w:rPr>
        <w:t>;</w:t>
      </w:r>
    </w:p>
    <w:p w14:paraId="375F0BBA" w14:textId="58AB40C2" w:rsidR="0083431B" w:rsidRPr="00C91267" w:rsidRDefault="006637D2" w:rsidP="00FF3B86">
      <w:pPr>
        <w:pStyle w:val="ListParagraph"/>
        <w:numPr>
          <w:ilvl w:val="0"/>
          <w:numId w:val="20"/>
        </w:numPr>
        <w:spacing w:after="160" w:line="259" w:lineRule="auto"/>
        <w:ind w:left="0" w:firstLine="0"/>
        <w:rPr>
          <w:rFonts w:eastAsiaTheme="minorHAnsi"/>
          <w:i/>
          <w:iCs/>
          <w:lang w:val="ro-RO"/>
        </w:rPr>
      </w:pPr>
      <w:r>
        <w:rPr>
          <w:rFonts w:eastAsiaTheme="minorHAnsi"/>
          <w:i/>
          <w:iCs/>
          <w:lang w:val="ro-RO"/>
        </w:rPr>
        <w:t xml:space="preserve">Dacă </w:t>
      </w:r>
      <m:oMath>
        <m:r>
          <w:rPr>
            <w:rFonts w:ascii="Cambria Math" w:eastAsiaTheme="minorEastAsia" w:hAnsi="Cambria Math"/>
            <w:lang w:val="ro-RO"/>
          </w:rPr>
          <m:t>AB=x, BC=1-x</m:t>
        </m:r>
      </m:oMath>
      <w:r>
        <w:rPr>
          <w:rFonts w:eastAsiaTheme="minorEastAsia"/>
          <w:i/>
          <w:lang w:val="ro-RO"/>
        </w:rPr>
        <w:t xml:space="preserve"> și </w:t>
      </w:r>
      <m:oMath>
        <m:sSup>
          <m:sSupPr>
            <m:ctrlPr>
              <w:rPr>
                <w:rFonts w:ascii="Cambria Math" w:eastAsiaTheme="minorEastAsia" w:hAnsi="Cambria Math"/>
                <w:i/>
                <w:lang w:val="ro-RO"/>
              </w:rPr>
            </m:ctrlPr>
          </m:sSupPr>
          <m:e>
            <m:r>
              <w:rPr>
                <w:rFonts w:ascii="Cambria Math" w:eastAsiaTheme="minorEastAsia" w:hAnsi="Cambria Math"/>
                <w:lang w:val="ro-RO"/>
              </w:rPr>
              <m:t>C</m:t>
            </m:r>
          </m:e>
          <m:sup>
            <m:r>
              <w:rPr>
                <w:rFonts w:ascii="Cambria Math" w:eastAsiaTheme="minorEastAsia" w:hAnsi="Cambria Math"/>
                <w:lang w:val="ro-RO"/>
              </w:rPr>
              <m:t>'</m:t>
            </m:r>
          </m:sup>
        </m:sSup>
        <m:r>
          <w:rPr>
            <w:rFonts w:ascii="Cambria Math" w:eastAsiaTheme="minorEastAsia" w:hAnsi="Cambria Math"/>
            <w:lang w:val="ro-RO"/>
          </w:rPr>
          <m:t xml:space="preserve">C=5x+3, </m:t>
        </m:r>
      </m:oMath>
      <w:r>
        <w:rPr>
          <w:rFonts w:eastAsiaTheme="minorEastAsia"/>
          <w:i/>
          <w:lang w:val="ro-RO"/>
        </w:rPr>
        <w:t xml:space="preserve">unde </w:t>
      </w:r>
      <m:oMath>
        <m:r>
          <w:rPr>
            <w:rFonts w:ascii="Cambria Math" w:eastAsiaTheme="minorEastAsia" w:hAnsi="Cambria Math"/>
            <w:lang w:val="ro-RO"/>
          </w:rPr>
          <m:t>x∈(0,1)</m:t>
        </m:r>
      </m:oMath>
      <w:r>
        <w:rPr>
          <w:rFonts w:eastAsiaTheme="minorEastAsia"/>
          <w:i/>
          <w:lang w:val="ro-RO"/>
        </w:rPr>
        <w:t xml:space="preserve">, volumul paralelipipedului este cel mult </w:t>
      </w:r>
      <m:oMath>
        <m:f>
          <m:fPr>
            <m:ctrlPr>
              <w:rPr>
                <w:rFonts w:ascii="Cambria Math" w:eastAsiaTheme="minorEastAsia" w:hAnsi="Cambria Math"/>
                <w:i/>
                <w:lang w:val="ro-RO"/>
              </w:rPr>
            </m:ctrlPr>
          </m:fPr>
          <m:num>
            <m:r>
              <w:rPr>
                <w:rFonts w:ascii="Cambria Math" w:eastAsiaTheme="minorEastAsia" w:hAnsi="Cambria Math"/>
                <w:lang w:val="ro-RO"/>
              </w:rPr>
              <m:t>36</m:t>
            </m:r>
          </m:num>
          <m:den>
            <m:r>
              <w:rPr>
                <w:rFonts w:ascii="Cambria Math" w:eastAsiaTheme="minorEastAsia" w:hAnsi="Cambria Math"/>
                <w:lang w:val="ro-RO"/>
              </w:rPr>
              <m:t>25</m:t>
            </m:r>
          </m:den>
        </m:f>
      </m:oMath>
      <w:r>
        <w:rPr>
          <w:rFonts w:eastAsiaTheme="minorEastAsia"/>
          <w:i/>
          <w:lang w:val="ro-RO"/>
        </w:rPr>
        <w:t xml:space="preserve">. </w:t>
      </w:r>
    </w:p>
    <w:p w14:paraId="0FEF0B54" w14:textId="77777777" w:rsidR="00EE47C0" w:rsidRPr="0029215E" w:rsidRDefault="00A820AB" w:rsidP="00DA7089">
      <w:pPr>
        <w:pStyle w:val="Text-intro"/>
        <w:tabs>
          <w:tab w:val="clear" w:pos="360"/>
          <w:tab w:val="left" w:pos="-180"/>
        </w:tabs>
        <w:ind w:left="360" w:hanging="450"/>
        <w:rPr>
          <w:sz w:val="24"/>
          <w:szCs w:val="24"/>
          <w:lang w:val="ro-RO"/>
        </w:rPr>
      </w:pPr>
      <w:proofErr w:type="spellStart"/>
      <w:r>
        <w:rPr>
          <w:sz w:val="24"/>
          <w:szCs w:val="24"/>
          <w:lang w:val="ro-RO"/>
        </w:rPr>
        <w:t>R</w:t>
      </w:r>
      <w:r w:rsidR="00EE47C0" w:rsidRPr="0029215E">
        <w:rPr>
          <w:sz w:val="24"/>
          <w:szCs w:val="24"/>
          <w:lang w:val="ro-RO"/>
        </w:rPr>
        <w:t>ăspundeţi</w:t>
      </w:r>
      <w:proofErr w:type="spellEnd"/>
      <w:r w:rsidR="00EE47C0" w:rsidRPr="0029215E">
        <w:rPr>
          <w:sz w:val="24"/>
          <w:szCs w:val="24"/>
          <w:lang w:val="ro-RO"/>
        </w:rPr>
        <w:t xml:space="preserve"> următoarelor </w:t>
      </w:r>
      <w:proofErr w:type="spellStart"/>
      <w:r w:rsidR="00EE47C0" w:rsidRPr="0029215E">
        <w:rPr>
          <w:sz w:val="24"/>
          <w:szCs w:val="24"/>
          <w:lang w:val="ro-RO"/>
        </w:rPr>
        <w:t>cerinţe</w:t>
      </w:r>
      <w:proofErr w:type="spellEnd"/>
      <w:r w:rsidR="00EE47C0" w:rsidRPr="0029215E">
        <w:rPr>
          <w:sz w:val="24"/>
          <w:szCs w:val="24"/>
          <w:lang w:val="ro-RO"/>
        </w:rPr>
        <w:t xml:space="preserve">: </w:t>
      </w:r>
    </w:p>
    <w:p w14:paraId="60924132" w14:textId="77777777" w:rsidR="00A820AB" w:rsidRDefault="00EE47C0" w:rsidP="00DA7089">
      <w:pPr>
        <w:numPr>
          <w:ilvl w:val="0"/>
          <w:numId w:val="8"/>
        </w:numPr>
        <w:tabs>
          <w:tab w:val="clear" w:pos="720"/>
          <w:tab w:val="num" w:pos="270"/>
        </w:tabs>
        <w:ind w:left="90" w:firstLine="0"/>
        <w:jc w:val="both"/>
        <w:rPr>
          <w:lang w:val="ro-RO"/>
        </w:rPr>
      </w:pPr>
      <w:r w:rsidRPr="00A820AB">
        <w:rPr>
          <w:lang w:val="ro-RO"/>
        </w:rPr>
        <w:t xml:space="preserve"> (</w:t>
      </w:r>
      <w:r w:rsidR="00CD2C5C">
        <w:rPr>
          <w:lang w:val="ro-RO"/>
        </w:rPr>
        <w:t>3</w:t>
      </w:r>
      <w:r w:rsidR="00440733">
        <w:rPr>
          <w:lang w:val="ro-RO"/>
        </w:rPr>
        <w:t>,5</w:t>
      </w:r>
      <w:r w:rsidRPr="00A820AB">
        <w:rPr>
          <w:lang w:val="ro-RO"/>
        </w:rPr>
        <w:t xml:space="preserve"> punct</w:t>
      </w:r>
      <w:r w:rsidR="00A820AB" w:rsidRPr="00A820AB">
        <w:rPr>
          <w:lang w:val="ro-RO"/>
        </w:rPr>
        <w:t>e</w:t>
      </w:r>
      <w:r w:rsidRPr="00A820AB">
        <w:rPr>
          <w:lang w:val="ro-RO"/>
        </w:rPr>
        <w:t xml:space="preserve">) </w:t>
      </w:r>
      <w:r w:rsidR="00A820AB">
        <w:rPr>
          <w:lang w:val="ro-RO"/>
        </w:rPr>
        <w:t xml:space="preserve"> </w:t>
      </w:r>
      <w:proofErr w:type="spellStart"/>
      <w:r w:rsidR="00A820AB">
        <w:rPr>
          <w:lang w:val="ro-RO"/>
        </w:rPr>
        <w:t>Rezolvaţi</w:t>
      </w:r>
      <w:proofErr w:type="spellEnd"/>
      <w:r w:rsidR="00A820AB">
        <w:rPr>
          <w:lang w:val="ro-RO"/>
        </w:rPr>
        <w:t xml:space="preserve"> </w:t>
      </w:r>
      <w:r w:rsidR="00183403">
        <w:rPr>
          <w:lang w:val="ro-RO"/>
        </w:rPr>
        <w:t>problema</w:t>
      </w:r>
      <w:r w:rsidR="006E6CE4">
        <w:rPr>
          <w:lang w:val="ro-RO"/>
        </w:rPr>
        <w:t xml:space="preserve"> </w:t>
      </w:r>
      <w:proofErr w:type="spellStart"/>
      <w:r w:rsidR="00183403">
        <w:rPr>
          <w:lang w:val="ro-RO"/>
        </w:rPr>
        <w:t>şi</w:t>
      </w:r>
      <w:proofErr w:type="spellEnd"/>
      <w:r w:rsidR="00A820AB">
        <w:rPr>
          <w:lang w:val="ro-RO"/>
        </w:rPr>
        <w:t xml:space="preserve"> </w:t>
      </w:r>
      <w:proofErr w:type="spellStart"/>
      <w:r w:rsidR="00A820AB">
        <w:rPr>
          <w:lang w:val="ro-RO"/>
        </w:rPr>
        <w:t>explicaţi</w:t>
      </w:r>
      <w:proofErr w:type="spellEnd"/>
      <w:r w:rsidR="00A820AB">
        <w:rPr>
          <w:lang w:val="ro-RO"/>
        </w:rPr>
        <w:t xml:space="preserve"> cum </w:t>
      </w:r>
      <w:r w:rsidR="00066733">
        <w:rPr>
          <w:lang w:val="ro-RO"/>
        </w:rPr>
        <w:t>ați dirija</w:t>
      </w:r>
      <w:r w:rsidR="00A820AB">
        <w:rPr>
          <w:lang w:val="ro-RO"/>
        </w:rPr>
        <w:t xml:space="preserve"> rezolvarea</w:t>
      </w:r>
      <w:r w:rsidR="002077F9">
        <w:rPr>
          <w:lang w:val="ro-RO"/>
        </w:rPr>
        <w:t xml:space="preserve"> problemei de către elevi</w:t>
      </w:r>
      <w:r w:rsidR="00352F57">
        <w:rPr>
          <w:lang w:val="ro-RO"/>
        </w:rPr>
        <w:t>, menționând și rezultatele teoretice aplicate</w:t>
      </w:r>
      <w:r w:rsidR="002077F9">
        <w:rPr>
          <w:lang w:val="ro-RO"/>
        </w:rPr>
        <w:t xml:space="preserve">. </w:t>
      </w:r>
    </w:p>
    <w:p w14:paraId="65DC1765" w14:textId="77777777" w:rsidR="00EE47C0" w:rsidRPr="004049B8" w:rsidRDefault="00A820AB" w:rsidP="00DA7089">
      <w:pPr>
        <w:numPr>
          <w:ilvl w:val="0"/>
          <w:numId w:val="8"/>
        </w:numPr>
        <w:tabs>
          <w:tab w:val="clear" w:pos="720"/>
          <w:tab w:val="num" w:pos="270"/>
        </w:tabs>
        <w:ind w:left="90" w:firstLine="0"/>
        <w:jc w:val="both"/>
        <w:rPr>
          <w:lang w:val="ro-RO"/>
        </w:rPr>
      </w:pPr>
      <w:r>
        <w:rPr>
          <w:lang w:val="ro-RO"/>
        </w:rPr>
        <w:t xml:space="preserve"> </w:t>
      </w:r>
      <w:r w:rsidR="00CD2C5C">
        <w:rPr>
          <w:lang w:val="ro-RO"/>
        </w:rPr>
        <w:t>(</w:t>
      </w:r>
      <w:r w:rsidR="00440733">
        <w:rPr>
          <w:lang w:val="ro-RO"/>
        </w:rPr>
        <w:t>0,5</w:t>
      </w:r>
      <w:r w:rsidR="00CD2C5C">
        <w:rPr>
          <w:lang w:val="ro-RO"/>
        </w:rPr>
        <w:t xml:space="preserve"> punct</w:t>
      </w:r>
      <w:r w:rsidR="00440733">
        <w:rPr>
          <w:lang w:val="ro-RO"/>
        </w:rPr>
        <w:t>e</w:t>
      </w:r>
      <w:r w:rsidR="00EE47C0">
        <w:rPr>
          <w:lang w:val="ro-RO"/>
        </w:rPr>
        <w:t xml:space="preserve">) </w:t>
      </w:r>
      <w:proofErr w:type="spellStart"/>
      <w:r w:rsidR="00EE47C0">
        <w:rPr>
          <w:lang w:val="ro-RO"/>
        </w:rPr>
        <w:t>Elaboraţi</w:t>
      </w:r>
      <w:proofErr w:type="spellEnd"/>
      <w:r w:rsidR="00EE47C0">
        <w:rPr>
          <w:lang w:val="ro-RO"/>
        </w:rPr>
        <w:t xml:space="preserve"> un barem </w:t>
      </w:r>
      <w:r w:rsidR="00115BF6">
        <w:rPr>
          <w:lang w:val="ro-RO"/>
        </w:rPr>
        <w:t xml:space="preserve">de evaluare și </w:t>
      </w:r>
      <w:r w:rsidR="00EE47C0">
        <w:rPr>
          <w:lang w:val="ro-RO"/>
        </w:rPr>
        <w:t xml:space="preserve">de notare pentru </w:t>
      </w:r>
      <w:r w:rsidR="002077F9">
        <w:rPr>
          <w:lang w:val="ro-RO"/>
        </w:rPr>
        <w:t>rezolvarea problemei propuse</w:t>
      </w:r>
      <w:r w:rsidR="00EE47C0">
        <w:rPr>
          <w:lang w:val="ro-RO"/>
        </w:rPr>
        <w:t xml:space="preserve">. </w:t>
      </w:r>
    </w:p>
    <w:p w14:paraId="477A5DAD" w14:textId="77777777" w:rsidR="00EE47C0" w:rsidRDefault="00EE47C0" w:rsidP="00DA7089">
      <w:pPr>
        <w:jc w:val="both"/>
        <w:rPr>
          <w:b/>
          <w:spacing w:val="-4"/>
          <w:lang w:val="ro-RO"/>
        </w:rPr>
      </w:pPr>
    </w:p>
    <w:p w14:paraId="3C688379" w14:textId="77777777" w:rsidR="00EE47C0" w:rsidRPr="00246E9F" w:rsidRDefault="00EE47C0" w:rsidP="002419BE">
      <w:pPr>
        <w:jc w:val="both"/>
        <w:rPr>
          <w:spacing w:val="-4"/>
          <w:lang w:val="ro-RO"/>
        </w:rPr>
      </w:pPr>
      <w:r w:rsidRPr="00246E9F">
        <w:rPr>
          <w:b/>
          <w:spacing w:val="-4"/>
          <w:lang w:val="ro-RO"/>
        </w:rPr>
        <w:t>Notă</w:t>
      </w:r>
      <w:r w:rsidRPr="00246E9F">
        <w:rPr>
          <w:b/>
          <w:i/>
          <w:spacing w:val="-4"/>
          <w:lang w:val="ro-RO"/>
        </w:rPr>
        <w:t xml:space="preserve">: </w:t>
      </w:r>
      <w:r w:rsidRPr="00246E9F">
        <w:rPr>
          <w:spacing w:val="-4"/>
          <w:lang w:val="ro-RO"/>
        </w:rPr>
        <w:t>Se acordă un punct din oficiu.</w:t>
      </w:r>
    </w:p>
    <w:p w14:paraId="108899B1" w14:textId="77777777" w:rsidR="00DA7089" w:rsidRDefault="00EE47C0" w:rsidP="0079717D">
      <w:pPr>
        <w:jc w:val="both"/>
        <w:rPr>
          <w:spacing w:val="-4"/>
          <w:lang w:val="ro-RO"/>
        </w:rPr>
      </w:pPr>
      <w:r>
        <w:rPr>
          <w:spacing w:val="-4"/>
          <w:lang w:val="ro-RO"/>
        </w:rPr>
        <w:t>Timp de lucru: 3</w:t>
      </w:r>
      <w:r w:rsidRPr="00246E9F">
        <w:rPr>
          <w:spacing w:val="-4"/>
          <w:lang w:val="ro-RO"/>
        </w:rPr>
        <w:t xml:space="preserve"> ore.</w:t>
      </w:r>
      <w:r w:rsidR="002838EF">
        <w:rPr>
          <w:spacing w:val="-4"/>
          <w:lang w:val="ro-RO"/>
        </w:rPr>
        <w:t xml:space="preserve"> </w:t>
      </w:r>
    </w:p>
    <w:p w14:paraId="637CE1E2" w14:textId="77777777" w:rsidR="00EE47C0" w:rsidRDefault="00EE47C0" w:rsidP="0079717D">
      <w:pPr>
        <w:jc w:val="both"/>
        <w:rPr>
          <w:lang w:val="ro-RO"/>
        </w:rPr>
      </w:pPr>
      <w:r w:rsidRPr="00246E9F">
        <w:rPr>
          <w:spacing w:val="-4"/>
          <w:lang w:val="ro-RO"/>
        </w:rPr>
        <w:t>Toate subiectele sunt obligatorii.</w:t>
      </w:r>
      <w:r w:rsidRPr="00246E9F">
        <w:rPr>
          <w:lang w:val="ro-RO"/>
        </w:rPr>
        <w:t xml:space="preserve"> </w:t>
      </w:r>
    </w:p>
    <w:p w14:paraId="1F707D0B" w14:textId="77777777" w:rsidR="001250A8" w:rsidRPr="00246E9F" w:rsidRDefault="001250A8" w:rsidP="0079717D">
      <w:pPr>
        <w:jc w:val="both"/>
        <w:rPr>
          <w:b/>
          <w:spacing w:val="-4"/>
          <w:lang w:val="ro-RO"/>
        </w:rPr>
      </w:pPr>
    </w:p>
    <w:sectPr w:rsidR="001250A8" w:rsidRPr="00246E9F" w:rsidSect="002260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2C0EF3" w14:textId="77777777" w:rsidR="00131E0F" w:rsidRDefault="00131E0F">
      <w:r>
        <w:separator/>
      </w:r>
    </w:p>
  </w:endnote>
  <w:endnote w:type="continuationSeparator" w:id="0">
    <w:p w14:paraId="3A816D31" w14:textId="77777777" w:rsidR="00131E0F" w:rsidRDefault="00131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B3936D" w14:textId="77777777" w:rsidR="001250A8" w:rsidRDefault="001250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A3E3FB" w14:textId="77777777" w:rsidR="001250A8" w:rsidRPr="00CE5513" w:rsidRDefault="001250A8" w:rsidP="001250A8">
    <w:pPr>
      <w:pStyle w:val="Footer"/>
      <w:rPr>
        <w:i/>
        <w:lang w:val="ro-RO"/>
      </w:rPr>
    </w:pPr>
    <w:r>
      <w:rPr>
        <w:i/>
        <w:lang w:val="ro-RO"/>
      </w:rPr>
      <w:t>F 232.08/Ed.01</w:t>
    </w:r>
  </w:p>
  <w:p w14:paraId="27C77CEE" w14:textId="1F15712F" w:rsidR="001250A8" w:rsidRDefault="001250A8">
    <w:pPr>
      <w:pStyle w:val="Footer"/>
    </w:pPr>
  </w:p>
  <w:p w14:paraId="0DBE06C6" w14:textId="77777777" w:rsidR="001250A8" w:rsidRDefault="001250A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3CA65F" w14:textId="77777777" w:rsidR="001250A8" w:rsidRDefault="001250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198216" w14:textId="77777777" w:rsidR="00131E0F" w:rsidRDefault="00131E0F">
      <w:r>
        <w:separator/>
      </w:r>
    </w:p>
  </w:footnote>
  <w:footnote w:type="continuationSeparator" w:id="0">
    <w:p w14:paraId="3018CE13" w14:textId="77777777" w:rsidR="00131E0F" w:rsidRDefault="00131E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E8088B" w14:textId="77777777" w:rsidR="001250A8" w:rsidRDefault="001250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EFE20C" w14:textId="77777777" w:rsidR="001250A8" w:rsidRDefault="001250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6F071B" w14:textId="77777777" w:rsidR="001250A8" w:rsidRDefault="001250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1827EB2"/>
    <w:multiLevelType w:val="hybridMultilevel"/>
    <w:tmpl w:val="621E6F3C"/>
    <w:lvl w:ilvl="0" w:tplc="02A01250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16"/>
      </w:rPr>
    </w:lvl>
    <w:lvl w:ilvl="1" w:tplc="9878D82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16"/>
        <w:szCs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C4578D"/>
    <w:multiLevelType w:val="hybridMultilevel"/>
    <w:tmpl w:val="1DAA59AE"/>
    <w:lvl w:ilvl="0" w:tplc="B1D83E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72325FE"/>
    <w:multiLevelType w:val="hybridMultilevel"/>
    <w:tmpl w:val="4A74D86C"/>
    <w:lvl w:ilvl="0" w:tplc="3B8029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E5942CD"/>
    <w:multiLevelType w:val="hybridMultilevel"/>
    <w:tmpl w:val="30AA5D4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683789"/>
    <w:multiLevelType w:val="hybridMultilevel"/>
    <w:tmpl w:val="78886B08"/>
    <w:lvl w:ilvl="0" w:tplc="71C8A09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1" w:tplc="55BC89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390B36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73453C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EFD42BA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730964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ECA63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2438EE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E909B8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6" w15:restartNumberingAfterBreak="0">
    <w:nsid w:val="364D7341"/>
    <w:multiLevelType w:val="hybridMultilevel"/>
    <w:tmpl w:val="6D9C5620"/>
    <w:lvl w:ilvl="0" w:tplc="5AB448A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F696280"/>
    <w:multiLevelType w:val="hybridMultilevel"/>
    <w:tmpl w:val="2B70B03E"/>
    <w:lvl w:ilvl="0" w:tplc="0682F72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4713725B"/>
    <w:multiLevelType w:val="hybridMultilevel"/>
    <w:tmpl w:val="366880F4"/>
    <w:lvl w:ilvl="0" w:tplc="85F691C8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8E4872"/>
    <w:multiLevelType w:val="hybridMultilevel"/>
    <w:tmpl w:val="EC8432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5409321C"/>
    <w:multiLevelType w:val="hybridMultilevel"/>
    <w:tmpl w:val="983A51FC"/>
    <w:lvl w:ilvl="0" w:tplc="BE0A36A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8916CC2"/>
    <w:multiLevelType w:val="hybridMultilevel"/>
    <w:tmpl w:val="6D943E5E"/>
    <w:lvl w:ilvl="0" w:tplc="2632C3D4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 w15:restartNumberingAfterBreak="0">
    <w:nsid w:val="60C2464E"/>
    <w:multiLevelType w:val="hybridMultilevel"/>
    <w:tmpl w:val="767CE392"/>
    <w:lvl w:ilvl="0" w:tplc="DAE03E08">
      <w:start w:val="1"/>
      <w:numFmt w:val="upperLetter"/>
      <w:lvlText w:val="%1."/>
      <w:lvlJc w:val="left"/>
      <w:pPr>
        <w:ind w:left="630" w:hanging="360"/>
      </w:pPr>
      <w:rPr>
        <w:rFonts w:ascii="Times New Roman" w:hAnsi="Times New Roman" w:cs="Times New Roman" w:hint="default"/>
        <w:b/>
        <w:bCs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 w15:restartNumberingAfterBreak="0">
    <w:nsid w:val="649C0F6B"/>
    <w:multiLevelType w:val="hybridMultilevel"/>
    <w:tmpl w:val="CC06A24E"/>
    <w:lvl w:ilvl="0" w:tplc="F92CC51E">
      <w:start w:val="3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58A25B9"/>
    <w:multiLevelType w:val="hybridMultilevel"/>
    <w:tmpl w:val="1C7C4B7E"/>
    <w:lvl w:ilvl="0" w:tplc="02A01250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E673C1"/>
    <w:multiLevelType w:val="hybridMultilevel"/>
    <w:tmpl w:val="2E829FE4"/>
    <w:lvl w:ilvl="0" w:tplc="6212B5B4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 w15:restartNumberingAfterBreak="0">
    <w:nsid w:val="6EC6787C"/>
    <w:multiLevelType w:val="hybridMultilevel"/>
    <w:tmpl w:val="6FFA443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D0CFFB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352515A"/>
    <w:multiLevelType w:val="hybridMultilevel"/>
    <w:tmpl w:val="60120F2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AE0687"/>
    <w:multiLevelType w:val="hybridMultilevel"/>
    <w:tmpl w:val="63F2B12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94642E8"/>
    <w:multiLevelType w:val="hybridMultilevel"/>
    <w:tmpl w:val="C388B620"/>
    <w:lvl w:ilvl="0" w:tplc="FD00AED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693FBF"/>
    <w:multiLevelType w:val="hybridMultilevel"/>
    <w:tmpl w:val="9D728BA4"/>
    <w:lvl w:ilvl="0" w:tplc="EFDC516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 w16cid:durableId="206071185">
    <w:abstractNumId w:val="1"/>
  </w:num>
  <w:num w:numId="2" w16cid:durableId="1992100112">
    <w:abstractNumId w:val="0"/>
    <w:lvlOverride w:ilvl="0">
      <w:lvl w:ilvl="0">
        <w:start w:val="1"/>
        <w:numFmt w:val="bullet"/>
        <w:lvlText w:val=""/>
        <w:legacy w:legacy="1" w:legacySpace="0" w:legacyIndent="215"/>
        <w:lvlJc w:val="left"/>
        <w:rPr>
          <w:rFonts w:ascii="Symbol" w:hAnsi="Symbol" w:hint="default"/>
        </w:rPr>
      </w:lvl>
    </w:lvlOverride>
  </w:num>
  <w:num w:numId="3" w16cid:durableId="777021525">
    <w:abstractNumId w:val="5"/>
  </w:num>
  <w:num w:numId="4" w16cid:durableId="1093745177">
    <w:abstractNumId w:val="14"/>
  </w:num>
  <w:num w:numId="5" w16cid:durableId="908659430">
    <w:abstractNumId w:val="9"/>
  </w:num>
  <w:num w:numId="6" w16cid:durableId="189950894">
    <w:abstractNumId w:val="15"/>
  </w:num>
  <w:num w:numId="7" w16cid:durableId="1282414294">
    <w:abstractNumId w:val="20"/>
  </w:num>
  <w:num w:numId="8" w16cid:durableId="104035912">
    <w:abstractNumId w:val="3"/>
  </w:num>
  <w:num w:numId="9" w16cid:durableId="1646886872">
    <w:abstractNumId w:val="11"/>
  </w:num>
  <w:num w:numId="10" w16cid:durableId="1532105719">
    <w:abstractNumId w:val="4"/>
  </w:num>
  <w:num w:numId="11" w16cid:durableId="310596974">
    <w:abstractNumId w:val="7"/>
  </w:num>
  <w:num w:numId="12" w16cid:durableId="1523781235">
    <w:abstractNumId w:val="16"/>
  </w:num>
  <w:num w:numId="13" w16cid:durableId="1833522109">
    <w:abstractNumId w:val="18"/>
  </w:num>
  <w:num w:numId="14" w16cid:durableId="934091314">
    <w:abstractNumId w:val="13"/>
  </w:num>
  <w:num w:numId="15" w16cid:durableId="1742410380">
    <w:abstractNumId w:val="6"/>
  </w:num>
  <w:num w:numId="16" w16cid:durableId="1812792763">
    <w:abstractNumId w:val="17"/>
  </w:num>
  <w:num w:numId="17" w16cid:durableId="398287639">
    <w:abstractNumId w:val="12"/>
  </w:num>
  <w:num w:numId="18" w16cid:durableId="344672553">
    <w:abstractNumId w:val="19"/>
  </w:num>
  <w:num w:numId="19" w16cid:durableId="1801148707">
    <w:abstractNumId w:val="10"/>
  </w:num>
  <w:num w:numId="20" w16cid:durableId="1411151308">
    <w:abstractNumId w:val="8"/>
  </w:num>
  <w:num w:numId="21" w16cid:durableId="20632863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19BE"/>
    <w:rsid w:val="000029CE"/>
    <w:rsid w:val="0004464E"/>
    <w:rsid w:val="00051B5A"/>
    <w:rsid w:val="000567CB"/>
    <w:rsid w:val="000575D3"/>
    <w:rsid w:val="000575D4"/>
    <w:rsid w:val="00066733"/>
    <w:rsid w:val="00071B01"/>
    <w:rsid w:val="000C3ABD"/>
    <w:rsid w:val="000D39BA"/>
    <w:rsid w:val="000D61A1"/>
    <w:rsid w:val="000F2E1D"/>
    <w:rsid w:val="00115BF6"/>
    <w:rsid w:val="0012014A"/>
    <w:rsid w:val="001231C6"/>
    <w:rsid w:val="001250A8"/>
    <w:rsid w:val="00131368"/>
    <w:rsid w:val="00131E0F"/>
    <w:rsid w:val="0013550E"/>
    <w:rsid w:val="00141ACA"/>
    <w:rsid w:val="001612B4"/>
    <w:rsid w:val="00165784"/>
    <w:rsid w:val="00167DC3"/>
    <w:rsid w:val="00183403"/>
    <w:rsid w:val="001856B7"/>
    <w:rsid w:val="00196EA1"/>
    <w:rsid w:val="00197BE4"/>
    <w:rsid w:val="001B3468"/>
    <w:rsid w:val="001B57F9"/>
    <w:rsid w:val="001F3C46"/>
    <w:rsid w:val="002077F9"/>
    <w:rsid w:val="00217C8B"/>
    <w:rsid w:val="0022602F"/>
    <w:rsid w:val="002335ED"/>
    <w:rsid w:val="002419BE"/>
    <w:rsid w:val="00246E9F"/>
    <w:rsid w:val="00257268"/>
    <w:rsid w:val="00271A2F"/>
    <w:rsid w:val="002838EF"/>
    <w:rsid w:val="0029215E"/>
    <w:rsid w:val="002A5FEF"/>
    <w:rsid w:val="002B6314"/>
    <w:rsid w:val="002B676E"/>
    <w:rsid w:val="002C1F78"/>
    <w:rsid w:val="002C60D5"/>
    <w:rsid w:val="002D6CF9"/>
    <w:rsid w:val="002E673B"/>
    <w:rsid w:val="002E6A49"/>
    <w:rsid w:val="002E6D2F"/>
    <w:rsid w:val="00312111"/>
    <w:rsid w:val="003139BE"/>
    <w:rsid w:val="00317956"/>
    <w:rsid w:val="00320240"/>
    <w:rsid w:val="00322594"/>
    <w:rsid w:val="003230E0"/>
    <w:rsid w:val="00323380"/>
    <w:rsid w:val="003271D8"/>
    <w:rsid w:val="003370C4"/>
    <w:rsid w:val="003371BB"/>
    <w:rsid w:val="00347182"/>
    <w:rsid w:val="00352F57"/>
    <w:rsid w:val="00367329"/>
    <w:rsid w:val="00375151"/>
    <w:rsid w:val="0037751B"/>
    <w:rsid w:val="0037781F"/>
    <w:rsid w:val="003802D3"/>
    <w:rsid w:val="00380A87"/>
    <w:rsid w:val="00383566"/>
    <w:rsid w:val="003A24EE"/>
    <w:rsid w:val="003A6E3B"/>
    <w:rsid w:val="003B3F5F"/>
    <w:rsid w:val="003B52EC"/>
    <w:rsid w:val="003C006A"/>
    <w:rsid w:val="003C55EB"/>
    <w:rsid w:val="003D154B"/>
    <w:rsid w:val="003D2883"/>
    <w:rsid w:val="003D5ABC"/>
    <w:rsid w:val="003E2998"/>
    <w:rsid w:val="003E2B88"/>
    <w:rsid w:val="003E606C"/>
    <w:rsid w:val="003F1291"/>
    <w:rsid w:val="003F421F"/>
    <w:rsid w:val="003F5612"/>
    <w:rsid w:val="0040469A"/>
    <w:rsid w:val="004049B8"/>
    <w:rsid w:val="00423C26"/>
    <w:rsid w:val="00425B3C"/>
    <w:rsid w:val="00440733"/>
    <w:rsid w:val="00441931"/>
    <w:rsid w:val="00446F65"/>
    <w:rsid w:val="00450C07"/>
    <w:rsid w:val="00455CB7"/>
    <w:rsid w:val="0046084D"/>
    <w:rsid w:val="00467754"/>
    <w:rsid w:val="0046780E"/>
    <w:rsid w:val="00483ACF"/>
    <w:rsid w:val="00492C45"/>
    <w:rsid w:val="004A487F"/>
    <w:rsid w:val="004B0B12"/>
    <w:rsid w:val="004B2360"/>
    <w:rsid w:val="004C0CBF"/>
    <w:rsid w:val="004C682D"/>
    <w:rsid w:val="004D39D8"/>
    <w:rsid w:val="004E197D"/>
    <w:rsid w:val="004E5D59"/>
    <w:rsid w:val="004E6F09"/>
    <w:rsid w:val="004F0242"/>
    <w:rsid w:val="004F1F56"/>
    <w:rsid w:val="004F5FA5"/>
    <w:rsid w:val="00521ED4"/>
    <w:rsid w:val="00532927"/>
    <w:rsid w:val="0054422F"/>
    <w:rsid w:val="00551219"/>
    <w:rsid w:val="005655D6"/>
    <w:rsid w:val="0059551F"/>
    <w:rsid w:val="005A773D"/>
    <w:rsid w:val="005B5FD4"/>
    <w:rsid w:val="005B6A0F"/>
    <w:rsid w:val="005C0DB5"/>
    <w:rsid w:val="005D0235"/>
    <w:rsid w:val="005D4D4E"/>
    <w:rsid w:val="005D648E"/>
    <w:rsid w:val="005E301E"/>
    <w:rsid w:val="005F064E"/>
    <w:rsid w:val="005F1DE5"/>
    <w:rsid w:val="005F5368"/>
    <w:rsid w:val="006039C8"/>
    <w:rsid w:val="00611A32"/>
    <w:rsid w:val="00615BC6"/>
    <w:rsid w:val="00620A35"/>
    <w:rsid w:val="0064145D"/>
    <w:rsid w:val="00660E87"/>
    <w:rsid w:val="006637D2"/>
    <w:rsid w:val="00664696"/>
    <w:rsid w:val="00674C0A"/>
    <w:rsid w:val="006761A9"/>
    <w:rsid w:val="0069361C"/>
    <w:rsid w:val="0069694B"/>
    <w:rsid w:val="00697526"/>
    <w:rsid w:val="006B00CE"/>
    <w:rsid w:val="006E6CE4"/>
    <w:rsid w:val="006E75B5"/>
    <w:rsid w:val="006F040D"/>
    <w:rsid w:val="00703CB1"/>
    <w:rsid w:val="00704A9F"/>
    <w:rsid w:val="0072061E"/>
    <w:rsid w:val="007540BB"/>
    <w:rsid w:val="00773821"/>
    <w:rsid w:val="00783FF1"/>
    <w:rsid w:val="007842D6"/>
    <w:rsid w:val="00786492"/>
    <w:rsid w:val="0078785D"/>
    <w:rsid w:val="00791B8C"/>
    <w:rsid w:val="0079717D"/>
    <w:rsid w:val="007A3C21"/>
    <w:rsid w:val="007A559B"/>
    <w:rsid w:val="007C59AE"/>
    <w:rsid w:val="007E5D7E"/>
    <w:rsid w:val="007E6B17"/>
    <w:rsid w:val="00805A4C"/>
    <w:rsid w:val="00810002"/>
    <w:rsid w:val="008175B2"/>
    <w:rsid w:val="00827B1C"/>
    <w:rsid w:val="008328B6"/>
    <w:rsid w:val="0083431B"/>
    <w:rsid w:val="008349B6"/>
    <w:rsid w:val="00845378"/>
    <w:rsid w:val="00854591"/>
    <w:rsid w:val="008824B9"/>
    <w:rsid w:val="00887340"/>
    <w:rsid w:val="0088761E"/>
    <w:rsid w:val="00891E07"/>
    <w:rsid w:val="00892B8C"/>
    <w:rsid w:val="00894E5B"/>
    <w:rsid w:val="008A3683"/>
    <w:rsid w:val="008B03DA"/>
    <w:rsid w:val="008B42D8"/>
    <w:rsid w:val="008C4A24"/>
    <w:rsid w:val="008F7449"/>
    <w:rsid w:val="00904C74"/>
    <w:rsid w:val="00905AD8"/>
    <w:rsid w:val="00925D31"/>
    <w:rsid w:val="00935B82"/>
    <w:rsid w:val="00941BB4"/>
    <w:rsid w:val="00943A0F"/>
    <w:rsid w:val="00952345"/>
    <w:rsid w:val="009566D1"/>
    <w:rsid w:val="009637BB"/>
    <w:rsid w:val="00964259"/>
    <w:rsid w:val="009670D5"/>
    <w:rsid w:val="0098299F"/>
    <w:rsid w:val="009B0E9B"/>
    <w:rsid w:val="009B4085"/>
    <w:rsid w:val="009C010B"/>
    <w:rsid w:val="009F5DA6"/>
    <w:rsid w:val="00A32B58"/>
    <w:rsid w:val="00A343C6"/>
    <w:rsid w:val="00A57BDF"/>
    <w:rsid w:val="00A76BF8"/>
    <w:rsid w:val="00A820AB"/>
    <w:rsid w:val="00A85E87"/>
    <w:rsid w:val="00A933CB"/>
    <w:rsid w:val="00A95FA6"/>
    <w:rsid w:val="00AA1ADD"/>
    <w:rsid w:val="00AA2863"/>
    <w:rsid w:val="00AB2201"/>
    <w:rsid w:val="00AB6566"/>
    <w:rsid w:val="00AD1E7E"/>
    <w:rsid w:val="00AF183F"/>
    <w:rsid w:val="00AF4D26"/>
    <w:rsid w:val="00B0079D"/>
    <w:rsid w:val="00B02B63"/>
    <w:rsid w:val="00B242ED"/>
    <w:rsid w:val="00B331EA"/>
    <w:rsid w:val="00B34BCE"/>
    <w:rsid w:val="00B61D7F"/>
    <w:rsid w:val="00B61DEF"/>
    <w:rsid w:val="00B76E6D"/>
    <w:rsid w:val="00B8043F"/>
    <w:rsid w:val="00B8433B"/>
    <w:rsid w:val="00B92A1B"/>
    <w:rsid w:val="00B93D84"/>
    <w:rsid w:val="00B945E2"/>
    <w:rsid w:val="00B97246"/>
    <w:rsid w:val="00BA0512"/>
    <w:rsid w:val="00BA0ABC"/>
    <w:rsid w:val="00BA0F72"/>
    <w:rsid w:val="00BB077B"/>
    <w:rsid w:val="00BD0D78"/>
    <w:rsid w:val="00BD391B"/>
    <w:rsid w:val="00BD673F"/>
    <w:rsid w:val="00BE3B84"/>
    <w:rsid w:val="00BF35BD"/>
    <w:rsid w:val="00C06B15"/>
    <w:rsid w:val="00C260A4"/>
    <w:rsid w:val="00C268F6"/>
    <w:rsid w:val="00C61336"/>
    <w:rsid w:val="00C67CEB"/>
    <w:rsid w:val="00C91267"/>
    <w:rsid w:val="00C92986"/>
    <w:rsid w:val="00C96094"/>
    <w:rsid w:val="00CA6057"/>
    <w:rsid w:val="00CA7D8A"/>
    <w:rsid w:val="00CB4131"/>
    <w:rsid w:val="00CB7B1B"/>
    <w:rsid w:val="00CC705D"/>
    <w:rsid w:val="00CD2C5C"/>
    <w:rsid w:val="00CE53E6"/>
    <w:rsid w:val="00CE7103"/>
    <w:rsid w:val="00CE7E73"/>
    <w:rsid w:val="00CF1D26"/>
    <w:rsid w:val="00CF63F8"/>
    <w:rsid w:val="00D325E3"/>
    <w:rsid w:val="00D62714"/>
    <w:rsid w:val="00D746A6"/>
    <w:rsid w:val="00D91071"/>
    <w:rsid w:val="00DA6ACC"/>
    <w:rsid w:val="00DA7089"/>
    <w:rsid w:val="00DC1A11"/>
    <w:rsid w:val="00DC1BD1"/>
    <w:rsid w:val="00DC29E7"/>
    <w:rsid w:val="00DD7457"/>
    <w:rsid w:val="00DE36C0"/>
    <w:rsid w:val="00DE406D"/>
    <w:rsid w:val="00DE4B23"/>
    <w:rsid w:val="00DE4C31"/>
    <w:rsid w:val="00E04BAD"/>
    <w:rsid w:val="00E14FD4"/>
    <w:rsid w:val="00E24ACB"/>
    <w:rsid w:val="00E2705A"/>
    <w:rsid w:val="00E432CA"/>
    <w:rsid w:val="00E46801"/>
    <w:rsid w:val="00E62D8C"/>
    <w:rsid w:val="00E70476"/>
    <w:rsid w:val="00E73068"/>
    <w:rsid w:val="00E75207"/>
    <w:rsid w:val="00E75C08"/>
    <w:rsid w:val="00E83D44"/>
    <w:rsid w:val="00E964B8"/>
    <w:rsid w:val="00ED13AE"/>
    <w:rsid w:val="00EE47C0"/>
    <w:rsid w:val="00EF1329"/>
    <w:rsid w:val="00EF353F"/>
    <w:rsid w:val="00F11373"/>
    <w:rsid w:val="00F32C10"/>
    <w:rsid w:val="00F46815"/>
    <w:rsid w:val="00F52A59"/>
    <w:rsid w:val="00F53EEC"/>
    <w:rsid w:val="00F61A8F"/>
    <w:rsid w:val="00F6500A"/>
    <w:rsid w:val="00F675B4"/>
    <w:rsid w:val="00F7668D"/>
    <w:rsid w:val="00FA2CAB"/>
    <w:rsid w:val="00FB7B59"/>
    <w:rsid w:val="00FE6CF0"/>
    <w:rsid w:val="00FF3A7B"/>
    <w:rsid w:val="00FF3B86"/>
    <w:rsid w:val="00FF43DE"/>
    <w:rsid w:val="00FF4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18E6906"/>
  <w15:docId w15:val="{845EF5B5-9D6E-40CA-8750-D9BA1FA59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19B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419BE"/>
    <w:pPr>
      <w:keepNext/>
      <w:outlineLvl w:val="0"/>
    </w:pPr>
    <w:rPr>
      <w:caps/>
      <w:sz w:val="28"/>
      <w:szCs w:val="20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B00CE"/>
    <w:rPr>
      <w:rFonts w:ascii="Cambria" w:hAnsi="Cambria" w:cs="Times New Roman"/>
      <w:b/>
      <w:bCs/>
      <w:kern w:val="32"/>
      <w:sz w:val="32"/>
      <w:szCs w:val="32"/>
    </w:rPr>
  </w:style>
  <w:style w:type="table" w:styleId="TableGrid">
    <w:name w:val="Table Grid"/>
    <w:basedOn w:val="TableNormal"/>
    <w:uiPriority w:val="99"/>
    <w:rsid w:val="002419B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-col3">
    <w:name w:val="Tabel - col. 3"/>
    <w:basedOn w:val="Normal"/>
    <w:uiPriority w:val="99"/>
    <w:rsid w:val="00312111"/>
    <w:pPr>
      <w:jc w:val="both"/>
    </w:pPr>
    <w:rPr>
      <w:sz w:val="22"/>
      <w:szCs w:val="20"/>
      <w:lang w:val="en-GB"/>
    </w:rPr>
  </w:style>
  <w:style w:type="paragraph" w:customStyle="1" w:styleId="Rom-comunicorala">
    <w:name w:val="Rom. - comunic. orala"/>
    <w:aliases w:val="scrisa"/>
    <w:basedOn w:val="Normal"/>
    <w:uiPriority w:val="99"/>
    <w:rsid w:val="00312111"/>
    <w:pPr>
      <w:tabs>
        <w:tab w:val="left" w:pos="360"/>
      </w:tabs>
      <w:ind w:left="572" w:hanging="215"/>
      <w:jc w:val="both"/>
    </w:pPr>
    <w:rPr>
      <w:sz w:val="22"/>
      <w:szCs w:val="20"/>
      <w:lang w:val="en-GB"/>
    </w:rPr>
  </w:style>
  <w:style w:type="paragraph" w:customStyle="1" w:styleId="Text-intro">
    <w:name w:val="Text - intro"/>
    <w:basedOn w:val="Normal"/>
    <w:uiPriority w:val="99"/>
    <w:rsid w:val="00246E9F"/>
    <w:pPr>
      <w:tabs>
        <w:tab w:val="left" w:pos="360"/>
      </w:tabs>
      <w:spacing w:before="30" w:after="30"/>
      <w:ind w:firstLine="284"/>
      <w:jc w:val="both"/>
    </w:pPr>
    <w:rPr>
      <w:sz w:val="22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323380"/>
    <w:rPr>
      <w:rFonts w:cs="Times New Roman"/>
      <w:vertAlign w:val="superscript"/>
    </w:rPr>
  </w:style>
  <w:style w:type="paragraph" w:customStyle="1" w:styleId="Rom-Com">
    <w:name w:val="Rom - Com."/>
    <w:aliases w:val="for.,p.sc,con.re."/>
    <w:basedOn w:val="Text-intro"/>
    <w:uiPriority w:val="99"/>
    <w:rsid w:val="00323380"/>
    <w:pPr>
      <w:tabs>
        <w:tab w:val="clear" w:pos="360"/>
      </w:tabs>
      <w:ind w:left="567" w:firstLine="0"/>
    </w:pPr>
  </w:style>
  <w:style w:type="paragraph" w:customStyle="1" w:styleId="Rom-com0">
    <w:name w:val="Rom. - com."/>
    <w:aliases w:val=".. enumerare"/>
    <w:basedOn w:val="Text-intro"/>
    <w:uiPriority w:val="99"/>
    <w:rsid w:val="00323380"/>
    <w:pPr>
      <w:tabs>
        <w:tab w:val="clear" w:pos="360"/>
      </w:tabs>
      <w:ind w:left="992" w:hanging="425"/>
    </w:pPr>
  </w:style>
  <w:style w:type="paragraph" w:styleId="FootnoteText">
    <w:name w:val="footnote text"/>
    <w:basedOn w:val="Normal"/>
    <w:link w:val="FootnoteTextChar"/>
    <w:uiPriority w:val="99"/>
    <w:semiHidden/>
    <w:rsid w:val="00323380"/>
    <w:rPr>
      <w:rFonts w:ascii="Courier" w:hAnsi="Courier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6B00CE"/>
    <w:rPr>
      <w:rFonts w:cs="Times New Roman"/>
      <w:sz w:val="20"/>
      <w:szCs w:val="20"/>
    </w:rPr>
  </w:style>
  <w:style w:type="paragraph" w:customStyle="1" w:styleId="Captabel">
    <w:name w:val="Cap tabel"/>
    <w:basedOn w:val="Normal"/>
    <w:uiPriority w:val="99"/>
    <w:rsid w:val="00323380"/>
    <w:pPr>
      <w:spacing w:before="120" w:after="120"/>
    </w:pPr>
    <w:rPr>
      <w:b/>
      <w:sz w:val="22"/>
      <w:szCs w:val="20"/>
      <w:lang w:val="en-GB"/>
    </w:rPr>
  </w:style>
  <w:style w:type="paragraph" w:customStyle="1" w:styleId="Titlu-1">
    <w:name w:val="Titlu - 1"/>
    <w:basedOn w:val="Normal"/>
    <w:uiPriority w:val="99"/>
    <w:rsid w:val="00F53EEC"/>
    <w:pPr>
      <w:tabs>
        <w:tab w:val="left" w:pos="357"/>
        <w:tab w:val="left" w:pos="426"/>
      </w:tabs>
      <w:spacing w:after="120"/>
      <w:jc w:val="center"/>
    </w:pPr>
    <w:rPr>
      <w:b/>
      <w:i/>
      <w:szCs w:val="20"/>
      <w:lang w:val="ro-RO"/>
    </w:rPr>
  </w:style>
  <w:style w:type="paragraph" w:styleId="BalloonText">
    <w:name w:val="Balloon Text"/>
    <w:basedOn w:val="Normal"/>
    <w:link w:val="BalloonTextChar"/>
    <w:uiPriority w:val="99"/>
    <w:rsid w:val="000029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0029CE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99"/>
    <w:qFormat/>
    <w:rsid w:val="00380A8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EF1329"/>
    <w:rPr>
      <w:rFonts w:cs="Times New Roman"/>
      <w:color w:val="808080"/>
    </w:rPr>
  </w:style>
  <w:style w:type="character" w:styleId="Hyperlink">
    <w:name w:val="Hyperlink"/>
    <w:semiHidden/>
    <w:unhideWhenUsed/>
    <w:rsid w:val="00703CB1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1250A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50A8"/>
    <w:rPr>
      <w:sz w:val="24"/>
      <w:szCs w:val="24"/>
    </w:rPr>
  </w:style>
  <w:style w:type="paragraph" w:styleId="Footer">
    <w:name w:val="footer"/>
    <w:basedOn w:val="Normal"/>
    <w:link w:val="FooterChar"/>
    <w:unhideWhenUsed/>
    <w:rsid w:val="001250A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1250A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2244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Tzachis</dc:creator>
  <cp:lastModifiedBy>Conf. univ. dr. Mocanu Marcelina</cp:lastModifiedBy>
  <cp:revision>17</cp:revision>
  <cp:lastPrinted>2020-05-28T05:44:00Z</cp:lastPrinted>
  <dcterms:created xsi:type="dcterms:W3CDTF">2023-08-29T08:12:00Z</dcterms:created>
  <dcterms:modified xsi:type="dcterms:W3CDTF">2024-08-23T11:37:00Z</dcterms:modified>
</cp:coreProperties>
</file>